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B191" w14:textId="525C4BA8" w:rsidR="00837FD3" w:rsidRPr="00FA2E99" w:rsidRDefault="00C4612E" w:rsidP="00886093">
      <w:pPr>
        <w:pStyle w:val="berschrift"/>
        <w:rPr>
          <w:noProof/>
          <w:lang w:val="de-DE"/>
        </w:rPr>
      </w:pPr>
      <w:r>
        <w:rPr>
          <w:noProof/>
          <w:lang w:val="de-DE"/>
        </w:rPr>
        <mc:AlternateContent>
          <mc:Choice Requires="wps">
            <w:drawing>
              <wp:anchor distT="0" distB="0" distL="114300" distR="114300" simplePos="0" relativeHeight="251659264" behindDoc="0" locked="0" layoutInCell="1" allowOverlap="1" wp14:anchorId="3F040096" wp14:editId="17974187">
                <wp:simplePos x="0" y="0"/>
                <wp:positionH relativeFrom="column">
                  <wp:posOffset>4160018</wp:posOffset>
                </wp:positionH>
                <wp:positionV relativeFrom="paragraph">
                  <wp:posOffset>296426</wp:posOffset>
                </wp:positionV>
                <wp:extent cx="2078736" cy="4242816"/>
                <wp:effectExtent l="0" t="0" r="0" b="57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14:paraId="69887CF1" w14:textId="77777777" w:rsidR="00C4612E" w:rsidRPr="00155467" w:rsidRDefault="00C4612E" w:rsidP="00C4612E">
                            <w:pPr>
                              <w:jc w:val="right"/>
                              <w:rPr>
                                <w:i/>
                                <w:sz w:val="18"/>
                              </w:rPr>
                            </w:pPr>
                            <w:r w:rsidRPr="00155467">
                              <w:rPr>
                                <w:i/>
                                <w:sz w:val="18"/>
                              </w:rPr>
                              <w:t>Kontakt für Anfragen:</w:t>
                            </w:r>
                          </w:p>
                          <w:p w14:paraId="342E21D0" w14:textId="77777777" w:rsidR="00C4612E" w:rsidRPr="00155467" w:rsidRDefault="00C4612E" w:rsidP="00C4612E">
                            <w:pPr>
                              <w:spacing w:before="240"/>
                              <w:jc w:val="right"/>
                              <w:rPr>
                                <w:sz w:val="18"/>
                              </w:rPr>
                            </w:pPr>
                            <w:r>
                              <w:rPr>
                                <w:sz w:val="18"/>
                              </w:rPr>
                              <w:t>Walter Delle Karth</w:t>
                            </w:r>
                          </w:p>
                          <w:p w14:paraId="68D3F07E" w14:textId="77777777" w:rsidR="00C4612E" w:rsidRPr="00155467" w:rsidRDefault="00C4612E" w:rsidP="00C4612E">
                            <w:pPr>
                              <w:jc w:val="right"/>
                              <w:rPr>
                                <w:sz w:val="14"/>
                              </w:rPr>
                            </w:pPr>
                            <w:r w:rsidRPr="00155467">
                              <w:rPr>
                                <w:sz w:val="14"/>
                              </w:rPr>
                              <w:t>+43.</w:t>
                            </w:r>
                            <w:r>
                              <w:rPr>
                                <w:sz w:val="14"/>
                              </w:rPr>
                              <w:t>732</w:t>
                            </w:r>
                            <w:r w:rsidRPr="00155467">
                              <w:rPr>
                                <w:sz w:val="14"/>
                              </w:rPr>
                              <w:t>.</w:t>
                            </w:r>
                            <w:r>
                              <w:rPr>
                                <w:sz w:val="14"/>
                              </w:rPr>
                              <w:t>890234.518</w:t>
                            </w:r>
                          </w:p>
                          <w:p w14:paraId="25BDFA00" w14:textId="77777777" w:rsidR="00C4612E" w:rsidRPr="00155467" w:rsidRDefault="00C4612E" w:rsidP="00C4612E">
                            <w:pPr>
                              <w:jc w:val="right"/>
                              <w:rPr>
                                <w:sz w:val="14"/>
                              </w:rPr>
                            </w:pPr>
                            <w:r>
                              <w:rPr>
                                <w:sz w:val="14"/>
                              </w:rPr>
                              <w:t>walter.delle.karth@mandu-one-life.com</w:t>
                            </w:r>
                          </w:p>
                          <w:p w14:paraId="042C9EE1" w14:textId="77777777" w:rsidR="00C4612E" w:rsidRPr="00155467" w:rsidRDefault="00C4612E" w:rsidP="00C4612E">
                            <w:pPr>
                              <w:spacing w:before="480"/>
                              <w:jc w:val="right"/>
                              <w:rPr>
                                <w:b/>
                                <w:sz w:val="18"/>
                                <w:lang w:val="en-US"/>
                              </w:rPr>
                            </w:pPr>
                            <w:r w:rsidRPr="00155467">
                              <w:rPr>
                                <w:b/>
                                <w:sz w:val="18"/>
                                <w:lang w:val="en-US"/>
                              </w:rPr>
                              <w:t>M.A.N.D.U. one life GmbH</w:t>
                            </w:r>
                          </w:p>
                          <w:p w14:paraId="3ED7DF27" w14:textId="77777777" w:rsidR="00C4612E" w:rsidRPr="00837FD3" w:rsidRDefault="00C4612E" w:rsidP="00C4612E">
                            <w:pPr>
                              <w:jc w:val="right"/>
                              <w:rPr>
                                <w:sz w:val="16"/>
                                <w:lang w:val="de-DE"/>
                              </w:rPr>
                            </w:pPr>
                            <w:r w:rsidRPr="00837FD3">
                              <w:rPr>
                                <w:sz w:val="16"/>
                                <w:lang w:val="de-DE"/>
                              </w:rPr>
                              <w:t>Breitwiesergutstr. 10</w:t>
                            </w:r>
                          </w:p>
                          <w:p w14:paraId="7A98A498" w14:textId="77777777" w:rsidR="00C4612E" w:rsidRPr="00837FD3" w:rsidRDefault="00C4612E" w:rsidP="00C4612E">
                            <w:pPr>
                              <w:jc w:val="right"/>
                              <w:rPr>
                                <w:sz w:val="16"/>
                                <w:lang w:val="de-DE"/>
                              </w:rPr>
                            </w:pPr>
                            <w:r w:rsidRPr="00837FD3">
                              <w:rPr>
                                <w:sz w:val="16"/>
                                <w:lang w:val="de-DE"/>
                              </w:rPr>
                              <w:t>4020 Linz</w:t>
                            </w:r>
                          </w:p>
                          <w:p w14:paraId="4CEF5BB8" w14:textId="77777777" w:rsidR="00C4612E" w:rsidRPr="00837FD3" w:rsidRDefault="00C4612E" w:rsidP="00C4612E">
                            <w:pPr>
                              <w:spacing w:before="120"/>
                              <w:jc w:val="right"/>
                              <w:rPr>
                                <w:sz w:val="18"/>
                                <w:lang w:val="de-DE"/>
                              </w:rPr>
                            </w:pPr>
                            <w:r w:rsidRPr="00837FD3">
                              <w:rPr>
                                <w:sz w:val="18"/>
                                <w:lang w:val="de-DE"/>
                              </w:rPr>
                              <w:t>www.mandu-one-life.com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40096" id="_x0000_t202" coordsize="21600,21600" o:spt="202" path="m,l,21600r21600,l21600,xe">
                <v:stroke joinstyle="miter"/>
                <v:path gradientshapeok="t" o:connecttype="rect"/>
              </v:shapetype>
              <v:shape id="Textfeld 2" o:spid="_x0000_s1026" type="#_x0000_t202" style="position:absolute;margin-left:327.55pt;margin-top:23.35pt;width:163.7pt;height:3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" stroked="f">
                <v:textbox>
                  <w:txbxContent>
                    <w:p w14:paraId="69887CF1" w14:textId="77777777" w:rsidR="00C4612E" w:rsidRPr="00155467" w:rsidRDefault="00C4612E" w:rsidP="00C4612E">
                      <w:pPr>
                        <w:jc w:val="right"/>
                        <w:rPr>
                          <w:i/>
                          <w:sz w:val="18"/>
                        </w:rPr>
                      </w:pPr>
                      <w:r w:rsidRPr="00155467">
                        <w:rPr>
                          <w:i/>
                          <w:sz w:val="18"/>
                        </w:rPr>
                        <w:t>Kontakt für Anfragen:</w:t>
                      </w:r>
                    </w:p>
                    <w:p w14:paraId="342E21D0" w14:textId="77777777" w:rsidR="00C4612E" w:rsidRPr="00155467" w:rsidRDefault="00C4612E" w:rsidP="00C4612E">
                      <w:pPr>
                        <w:spacing w:before="240"/>
                        <w:jc w:val="right"/>
                        <w:rPr>
                          <w:sz w:val="18"/>
                        </w:rPr>
                      </w:pPr>
                      <w:r>
                        <w:rPr>
                          <w:sz w:val="18"/>
                        </w:rPr>
                        <w:t>Walter Delle Karth</w:t>
                      </w:r>
                    </w:p>
                    <w:p w14:paraId="68D3F07E" w14:textId="77777777" w:rsidR="00C4612E" w:rsidRPr="00155467" w:rsidRDefault="00C4612E" w:rsidP="00C4612E">
                      <w:pPr>
                        <w:jc w:val="right"/>
                        <w:rPr>
                          <w:sz w:val="14"/>
                        </w:rPr>
                      </w:pPr>
                      <w:r w:rsidRPr="00155467">
                        <w:rPr>
                          <w:sz w:val="14"/>
                        </w:rPr>
                        <w:t>+43.</w:t>
                      </w:r>
                      <w:r>
                        <w:rPr>
                          <w:sz w:val="14"/>
                        </w:rPr>
                        <w:t>732</w:t>
                      </w:r>
                      <w:r w:rsidRPr="00155467">
                        <w:rPr>
                          <w:sz w:val="14"/>
                        </w:rPr>
                        <w:t>.</w:t>
                      </w:r>
                      <w:r>
                        <w:rPr>
                          <w:sz w:val="14"/>
                        </w:rPr>
                        <w:t>890234.518</w:t>
                      </w:r>
                    </w:p>
                    <w:p w14:paraId="25BDFA00" w14:textId="77777777" w:rsidR="00C4612E" w:rsidRPr="00155467" w:rsidRDefault="00C4612E" w:rsidP="00C4612E">
                      <w:pPr>
                        <w:jc w:val="right"/>
                        <w:rPr>
                          <w:sz w:val="14"/>
                        </w:rPr>
                      </w:pPr>
                      <w:r>
                        <w:rPr>
                          <w:sz w:val="14"/>
                        </w:rPr>
                        <w:t>walter.delle.karth@mandu-one-life.com</w:t>
                      </w:r>
                    </w:p>
                    <w:p w14:paraId="042C9EE1" w14:textId="77777777" w:rsidR="00C4612E" w:rsidRPr="00155467" w:rsidRDefault="00C4612E" w:rsidP="00C4612E">
                      <w:pPr>
                        <w:spacing w:before="480"/>
                        <w:jc w:val="right"/>
                        <w:rPr>
                          <w:b/>
                          <w:sz w:val="18"/>
                          <w:lang w:val="en-US"/>
                        </w:rPr>
                      </w:pPr>
                      <w:r w:rsidRPr="00155467">
                        <w:rPr>
                          <w:b/>
                          <w:sz w:val="18"/>
                          <w:lang w:val="en-US"/>
                        </w:rPr>
                        <w:t>M.A.N.D.U. one life GmbH</w:t>
                      </w:r>
                    </w:p>
                    <w:p w14:paraId="3ED7DF27" w14:textId="77777777" w:rsidR="00C4612E" w:rsidRPr="00837FD3" w:rsidRDefault="00C4612E" w:rsidP="00C4612E">
                      <w:pPr>
                        <w:jc w:val="right"/>
                        <w:rPr>
                          <w:sz w:val="16"/>
                          <w:lang w:val="de-DE"/>
                        </w:rPr>
                      </w:pPr>
                      <w:r w:rsidRPr="00837FD3">
                        <w:rPr>
                          <w:sz w:val="16"/>
                          <w:lang w:val="de-DE"/>
                        </w:rPr>
                        <w:t>Breitwiesergutstr. 10</w:t>
                      </w:r>
                    </w:p>
                    <w:p w14:paraId="7A98A498" w14:textId="77777777" w:rsidR="00C4612E" w:rsidRPr="00837FD3" w:rsidRDefault="00C4612E" w:rsidP="00C4612E">
                      <w:pPr>
                        <w:jc w:val="right"/>
                        <w:rPr>
                          <w:sz w:val="16"/>
                          <w:lang w:val="de-DE"/>
                        </w:rPr>
                      </w:pPr>
                      <w:r w:rsidRPr="00837FD3">
                        <w:rPr>
                          <w:sz w:val="16"/>
                          <w:lang w:val="de-DE"/>
                        </w:rPr>
                        <w:t>4020 Linz</w:t>
                      </w:r>
                    </w:p>
                    <w:p w14:paraId="4CEF5BB8" w14:textId="77777777" w:rsidR="00C4612E" w:rsidRPr="00837FD3" w:rsidRDefault="00C4612E" w:rsidP="00C4612E">
                      <w:pPr>
                        <w:spacing w:before="120"/>
                        <w:jc w:val="right"/>
                        <w:rPr>
                          <w:sz w:val="18"/>
                          <w:lang w:val="de-DE"/>
                        </w:rPr>
                      </w:pPr>
                      <w:r w:rsidRPr="00837FD3">
                        <w:rPr>
                          <w:sz w:val="18"/>
                          <w:lang w:val="de-DE"/>
                        </w:rPr>
                        <w:t>www.mandu-one-life.com</w:t>
                      </w:r>
                    </w:p>
                  </w:txbxContent>
                </v:textbox>
              </v:shape>
            </w:pict>
          </mc:Fallback>
        </mc:AlternateContent>
      </w:r>
      <w:r w:rsidR="00886093">
        <w:rPr>
          <w:noProof/>
          <w:lang w:val="de-DE"/>
        </w:rPr>
        <mc:AlternateContent>
          <mc:Choice Requires="wps">
            <w:drawing>
              <wp:anchor distT="0" distB="0" distL="114300" distR="114300" simplePos="0" relativeHeight="251661312" behindDoc="0" locked="0" layoutInCell="1" allowOverlap="1" wp14:anchorId="20B99304" wp14:editId="0A49B20F">
                <wp:simplePos x="0" y="0"/>
                <wp:positionH relativeFrom="column">
                  <wp:posOffset>4286250</wp:posOffset>
                </wp:positionH>
                <wp:positionV relativeFrom="paragraph">
                  <wp:posOffset>-30181</wp:posOffset>
                </wp:positionV>
                <wp:extent cx="2078736" cy="4242816"/>
                <wp:effectExtent l="0" t="0" r="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14:paraId="7EF2981A" w14:textId="77777777" w:rsidR="00886093" w:rsidRPr="00155467" w:rsidRDefault="00886093" w:rsidP="00886093">
                            <w:pPr>
                              <w:jc w:val="right"/>
                              <w:rPr>
                                <w:i/>
                                <w:sz w:val="18"/>
                              </w:rPr>
                            </w:pPr>
                            <w:r w:rsidRPr="00155467">
                              <w:rPr>
                                <w:i/>
                                <w:sz w:val="18"/>
                              </w:rPr>
                              <w:t>Kontakt für Anfragen:</w:t>
                            </w:r>
                          </w:p>
                          <w:p w14:paraId="3BC20F69" w14:textId="77777777" w:rsidR="00886093" w:rsidRPr="00155467" w:rsidRDefault="00886093" w:rsidP="00886093">
                            <w:pPr>
                              <w:spacing w:before="240"/>
                              <w:jc w:val="right"/>
                              <w:rPr>
                                <w:sz w:val="18"/>
                              </w:rPr>
                            </w:pPr>
                            <w:r>
                              <w:rPr>
                                <w:sz w:val="18"/>
                              </w:rPr>
                              <w:t>Walter Delle Karth</w:t>
                            </w:r>
                          </w:p>
                          <w:p w14:paraId="1ED613A0" w14:textId="77777777" w:rsidR="00886093" w:rsidRPr="00155467" w:rsidRDefault="00886093" w:rsidP="00886093">
                            <w:pPr>
                              <w:jc w:val="right"/>
                              <w:rPr>
                                <w:sz w:val="14"/>
                              </w:rPr>
                            </w:pPr>
                            <w:r w:rsidRPr="00155467">
                              <w:rPr>
                                <w:sz w:val="14"/>
                              </w:rPr>
                              <w:t>+43.</w:t>
                            </w:r>
                            <w:r>
                              <w:rPr>
                                <w:sz w:val="14"/>
                              </w:rPr>
                              <w:t>732</w:t>
                            </w:r>
                            <w:r w:rsidRPr="00155467">
                              <w:rPr>
                                <w:sz w:val="14"/>
                              </w:rPr>
                              <w:t>.</w:t>
                            </w:r>
                            <w:r>
                              <w:rPr>
                                <w:sz w:val="14"/>
                              </w:rPr>
                              <w:t>890234.518</w:t>
                            </w:r>
                          </w:p>
                          <w:p w14:paraId="15BBAADB" w14:textId="77777777" w:rsidR="00886093" w:rsidRPr="00155467" w:rsidRDefault="00886093" w:rsidP="00886093">
                            <w:pPr>
                              <w:jc w:val="right"/>
                              <w:rPr>
                                <w:sz w:val="14"/>
                              </w:rPr>
                            </w:pPr>
                            <w:r>
                              <w:rPr>
                                <w:sz w:val="14"/>
                              </w:rPr>
                              <w:t>walter.delle.karth@mandu-one-life.com</w:t>
                            </w:r>
                          </w:p>
                          <w:p w14:paraId="5B966335" w14:textId="77777777" w:rsidR="00886093" w:rsidRPr="00155467" w:rsidRDefault="00886093" w:rsidP="00886093">
                            <w:pPr>
                              <w:spacing w:before="480"/>
                              <w:jc w:val="right"/>
                              <w:rPr>
                                <w:b/>
                                <w:sz w:val="18"/>
                                <w:lang w:val="en-US"/>
                              </w:rPr>
                            </w:pPr>
                            <w:r w:rsidRPr="00155467">
                              <w:rPr>
                                <w:b/>
                                <w:sz w:val="18"/>
                                <w:lang w:val="en-US"/>
                              </w:rPr>
                              <w:t>M.A.N.D.U. one life GmbH</w:t>
                            </w:r>
                          </w:p>
                          <w:p w14:paraId="3368C551" w14:textId="77777777" w:rsidR="00886093" w:rsidRPr="00C94F92" w:rsidRDefault="00886093" w:rsidP="00886093">
                            <w:pPr>
                              <w:jc w:val="right"/>
                              <w:rPr>
                                <w:sz w:val="16"/>
                              </w:rPr>
                            </w:pPr>
                            <w:proofErr w:type="spellStart"/>
                            <w:r w:rsidRPr="00C94F92">
                              <w:rPr>
                                <w:sz w:val="16"/>
                              </w:rPr>
                              <w:t>Breitwiesergutstr</w:t>
                            </w:r>
                            <w:proofErr w:type="spellEnd"/>
                            <w:r w:rsidRPr="00C94F92">
                              <w:rPr>
                                <w:sz w:val="16"/>
                              </w:rPr>
                              <w:t>. 10</w:t>
                            </w:r>
                          </w:p>
                          <w:p w14:paraId="55667ED4" w14:textId="77777777" w:rsidR="00886093" w:rsidRPr="00C94F92" w:rsidRDefault="00886093" w:rsidP="00886093">
                            <w:pPr>
                              <w:jc w:val="right"/>
                              <w:rPr>
                                <w:sz w:val="16"/>
                              </w:rPr>
                            </w:pPr>
                            <w:r w:rsidRPr="00C94F92">
                              <w:rPr>
                                <w:sz w:val="16"/>
                              </w:rPr>
                              <w:t>4020 Linz</w:t>
                            </w:r>
                          </w:p>
                          <w:p w14:paraId="581C7304" w14:textId="77777777" w:rsidR="00886093" w:rsidRPr="00C94F92" w:rsidRDefault="00886093" w:rsidP="00886093">
                            <w:pPr>
                              <w:spacing w:before="120"/>
                              <w:jc w:val="right"/>
                              <w:rPr>
                                <w:sz w:val="18"/>
                              </w:rPr>
                            </w:pPr>
                            <w:r w:rsidRPr="00C94F92">
                              <w:rPr>
                                <w:sz w:val="18"/>
                              </w:rPr>
                              <w:t>www.mandu-one-life.com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0B99304" id="_x0000_s1027" type="#_x0000_t202" style="position:absolute;margin-left:337.5pt;margin-top:-2.35pt;width:163.7pt;height:3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" stroked="f">
                <v:textbox>
                  <w:txbxContent>
                    <w:p w14:paraId="7EF2981A" w14:textId="77777777" w:rsidR="00886093" w:rsidRPr="00155467" w:rsidRDefault="00886093" w:rsidP="00886093">
                      <w:pPr>
                        <w:jc w:val="right"/>
                        <w:rPr>
                          <w:i/>
                          <w:sz w:val="18"/>
                        </w:rPr>
                      </w:pPr>
                      <w:r w:rsidRPr="00155467">
                        <w:rPr>
                          <w:i/>
                          <w:sz w:val="18"/>
                        </w:rPr>
                        <w:t>Kontakt für Anfragen:</w:t>
                      </w:r>
                    </w:p>
                    <w:p w14:paraId="3BC20F69" w14:textId="77777777" w:rsidR="00886093" w:rsidRPr="00155467" w:rsidRDefault="00886093" w:rsidP="00886093">
                      <w:pPr>
                        <w:spacing w:before="240"/>
                        <w:jc w:val="right"/>
                        <w:rPr>
                          <w:sz w:val="18"/>
                        </w:rPr>
                      </w:pPr>
                      <w:r>
                        <w:rPr>
                          <w:sz w:val="18"/>
                        </w:rPr>
                        <w:t>Walter Delle Karth</w:t>
                      </w:r>
                    </w:p>
                    <w:p w14:paraId="1ED613A0" w14:textId="77777777" w:rsidR="00886093" w:rsidRPr="00155467" w:rsidRDefault="00886093" w:rsidP="00886093">
                      <w:pPr>
                        <w:jc w:val="right"/>
                        <w:rPr>
                          <w:sz w:val="14"/>
                        </w:rPr>
                      </w:pPr>
                      <w:r w:rsidRPr="00155467">
                        <w:rPr>
                          <w:sz w:val="14"/>
                        </w:rPr>
                        <w:t>+43.</w:t>
                      </w:r>
                      <w:r>
                        <w:rPr>
                          <w:sz w:val="14"/>
                        </w:rPr>
                        <w:t>732</w:t>
                      </w:r>
                      <w:r w:rsidRPr="00155467">
                        <w:rPr>
                          <w:sz w:val="14"/>
                        </w:rPr>
                        <w:t>.</w:t>
                      </w:r>
                      <w:r>
                        <w:rPr>
                          <w:sz w:val="14"/>
                        </w:rPr>
                        <w:t>890234.518</w:t>
                      </w:r>
                    </w:p>
                    <w:p w14:paraId="15BBAADB" w14:textId="77777777" w:rsidR="00886093" w:rsidRPr="00155467" w:rsidRDefault="00886093" w:rsidP="00886093">
                      <w:pPr>
                        <w:jc w:val="right"/>
                        <w:rPr>
                          <w:sz w:val="14"/>
                        </w:rPr>
                      </w:pPr>
                      <w:r>
                        <w:rPr>
                          <w:sz w:val="14"/>
                        </w:rPr>
                        <w:t>walter.delle.karth@mandu-one-life.com</w:t>
                      </w:r>
                    </w:p>
                    <w:p w14:paraId="5B966335" w14:textId="77777777" w:rsidR="00886093" w:rsidRPr="00155467" w:rsidRDefault="00886093" w:rsidP="00886093">
                      <w:pPr>
                        <w:spacing w:before="480"/>
                        <w:jc w:val="right"/>
                        <w:rPr>
                          <w:b/>
                          <w:sz w:val="18"/>
                          <w:lang w:val="en-US"/>
                        </w:rPr>
                      </w:pPr>
                      <w:r w:rsidRPr="00155467">
                        <w:rPr>
                          <w:b/>
                          <w:sz w:val="18"/>
                          <w:lang w:val="en-US"/>
                        </w:rPr>
                        <w:t>M.A.N.D.U. one life GmbH</w:t>
                      </w:r>
                    </w:p>
                    <w:p w14:paraId="3368C551" w14:textId="77777777" w:rsidR="00886093" w:rsidRPr="00C94F92" w:rsidRDefault="00886093" w:rsidP="00886093">
                      <w:pPr>
                        <w:jc w:val="right"/>
                        <w:rPr>
                          <w:sz w:val="16"/>
                        </w:rPr>
                      </w:pPr>
                      <w:r w:rsidRPr="00C94F92">
                        <w:rPr>
                          <w:sz w:val="16"/>
                        </w:rPr>
                        <w:t>Breitwiesergutstr. 10</w:t>
                      </w:r>
                    </w:p>
                    <w:p w14:paraId="55667ED4" w14:textId="77777777" w:rsidR="00886093" w:rsidRPr="00C94F92" w:rsidRDefault="00886093" w:rsidP="00886093">
                      <w:pPr>
                        <w:jc w:val="right"/>
                        <w:rPr>
                          <w:sz w:val="16"/>
                        </w:rPr>
                      </w:pPr>
                      <w:r w:rsidRPr="00C94F92">
                        <w:rPr>
                          <w:sz w:val="16"/>
                        </w:rPr>
                        <w:t>4020 Linz</w:t>
                      </w:r>
                    </w:p>
                    <w:p w14:paraId="581C7304" w14:textId="77777777" w:rsidR="00886093" w:rsidRPr="00C94F92" w:rsidRDefault="00886093" w:rsidP="00886093">
                      <w:pPr>
                        <w:spacing w:before="120"/>
                        <w:jc w:val="right"/>
                        <w:rPr>
                          <w:sz w:val="18"/>
                        </w:rPr>
                      </w:pPr>
                      <w:r w:rsidRPr="00C94F92">
                        <w:rPr>
                          <w:sz w:val="18"/>
                        </w:rPr>
                        <w:t>www.mandu-one-life.com</w:t>
                      </w:r>
                    </w:p>
                  </w:txbxContent>
                </v:textbox>
              </v:shape>
            </w:pict>
          </mc:Fallback>
        </mc:AlternateContent>
      </w:r>
      <w:r w:rsidR="00AD073E">
        <w:rPr>
          <w:noProof/>
          <w:lang w:val="de-DE"/>
        </w:rPr>
        <w:t xml:space="preserve">M.A.N.D.U. </w:t>
      </w:r>
      <w:r w:rsidR="002F23DA">
        <w:rPr>
          <w:noProof/>
          <w:lang w:val="de-DE"/>
        </w:rPr>
        <w:t xml:space="preserve">Simbach </w:t>
      </w:r>
      <w:r w:rsidR="00AE2D0F">
        <w:rPr>
          <w:noProof/>
          <w:lang w:val="de-DE"/>
        </w:rPr>
        <w:t xml:space="preserve">wurde </w:t>
      </w:r>
      <w:r w:rsidR="002F23DA">
        <w:rPr>
          <w:noProof/>
          <w:lang w:val="de-DE"/>
        </w:rPr>
        <w:t>Opfer der Flut</w:t>
      </w:r>
      <w:bookmarkStart w:id="0" w:name="_GoBack"/>
      <w:bookmarkEnd w:id="0"/>
    </w:p>
    <w:p w14:paraId="5B0B8D0F" w14:textId="6159AE5F" w:rsidR="00EB2D07" w:rsidRDefault="002F23DA" w:rsidP="0098566C">
      <w:pPr>
        <w:tabs>
          <w:tab w:val="center" w:pos="3118"/>
        </w:tabs>
        <w:spacing w:line="360" w:lineRule="auto"/>
      </w:pPr>
      <w:r>
        <w:t>Am 01.06.2016 überraschte d</w:t>
      </w:r>
      <w:r w:rsidR="00837FD3">
        <w:t>ie Flut den M.A.N.D.U. Store in</w:t>
      </w:r>
      <w:r w:rsidR="00EB2D07">
        <w:t xml:space="preserve"> Simbach</w:t>
      </w:r>
      <w:r w:rsidR="00837FD3">
        <w:t xml:space="preserve"> / Braunau</w:t>
      </w:r>
      <w:r w:rsidR="00EB2D07">
        <w:t xml:space="preserve"> </w:t>
      </w:r>
      <w:r>
        <w:t xml:space="preserve">und zerstörte diesen komplett. „Wir hatten Glück im Unglück, da zum Zeitpunkt der </w:t>
      </w:r>
      <w:r w:rsidR="00A96753">
        <w:t>Katastrophe</w:t>
      </w:r>
      <w:r>
        <w:t xml:space="preserve"> keine Kunden oder Mitarbeiter im Store waren“ so Premium Coach Andreas Blüml</w:t>
      </w:r>
      <w:r w:rsidR="0081055E">
        <w:t xml:space="preserve">, der </w:t>
      </w:r>
      <w:r>
        <w:t>ergänzt: „Ich möchte nicht daran denken, was passiert wäre, wenn M</w:t>
      </w:r>
      <w:r w:rsidR="00EB2D07">
        <w:t>enschen im Store gewesen wären</w:t>
      </w:r>
      <w:r>
        <w:t xml:space="preserve">.“ </w:t>
      </w:r>
    </w:p>
    <w:p w14:paraId="35001779" w14:textId="4C649CB7" w:rsidR="00AF266A" w:rsidRDefault="002F23DA" w:rsidP="0098566C">
      <w:pPr>
        <w:tabs>
          <w:tab w:val="center" w:pos="3118"/>
        </w:tabs>
        <w:spacing w:line="360" w:lineRule="auto"/>
      </w:pPr>
      <w:r>
        <w:t>Der</w:t>
      </w:r>
      <w:r w:rsidR="00EB2D07">
        <w:t xml:space="preserve"> betroffene Store wurde erst</w:t>
      </w:r>
      <w:r>
        <w:t xml:space="preserve"> </w:t>
      </w:r>
      <w:r w:rsidR="00EB2D07">
        <w:t xml:space="preserve">im Jänner von der </w:t>
      </w:r>
      <w:proofErr w:type="spellStart"/>
      <w:r w:rsidR="00EB2D07">
        <w:t>KaufmannGruppe</w:t>
      </w:r>
      <w:proofErr w:type="spellEnd"/>
      <w:r w:rsidR="00EB2D07">
        <w:t xml:space="preserve"> gemeinsam mit Helmut Speckmaier und Andreas Blüml übernommenen und ist nach dem Hochwasser </w:t>
      </w:r>
      <w:r>
        <w:t>ein</w:t>
      </w:r>
      <w:r w:rsidR="00EB2D07">
        <w:t xml:space="preserve"> „Totalschaden“</w:t>
      </w:r>
      <w:r>
        <w:t>.</w:t>
      </w:r>
    </w:p>
    <w:p w14:paraId="1A8ACD66" w14:textId="013251F7" w:rsidR="002F23DA" w:rsidRDefault="00EB2D07" w:rsidP="0098566C">
      <w:pPr>
        <w:tabs>
          <w:tab w:val="center" w:pos="3118"/>
        </w:tabs>
        <w:spacing w:line="360" w:lineRule="auto"/>
      </w:pPr>
      <w:r>
        <w:t>„</w:t>
      </w:r>
      <w:r w:rsidR="002F23DA">
        <w:t xml:space="preserve">Der Store </w:t>
      </w:r>
      <w:r>
        <w:t>ist</w:t>
      </w:r>
      <w:r w:rsidR="002F23DA">
        <w:t xml:space="preserve"> am bisherigen Standort nicht weiter zu führen und es wird bereits nach einer Alternative gesucht</w:t>
      </w:r>
      <w:r>
        <w:t>, die wir zeitnah eröffnen“, erklärt Helmut Speckmaier.</w:t>
      </w:r>
      <w:r w:rsidR="002F23DA">
        <w:t xml:space="preserve"> „Die gesamte M.A.N.D.U. Familie ist jetzt gefordert und es gilt, den Kunden </w:t>
      </w:r>
      <w:r>
        <w:t xml:space="preserve">in Simbach </w:t>
      </w:r>
      <w:r w:rsidR="00837FD3">
        <w:t xml:space="preserve">/ Braunau </w:t>
      </w:r>
      <w:r w:rsidR="002F23DA">
        <w:t>möglichst zeitnah wieder das einzigartige M.A.N.D.U.-Training anbieten zu können“</w:t>
      </w:r>
      <w:r w:rsidR="00021A03">
        <w:t>,</w:t>
      </w:r>
      <w:r w:rsidR="002F23DA">
        <w:t xml:space="preserve"> so M.A.N.D.U. Ge</w:t>
      </w:r>
      <w:r>
        <w:t>sc</w:t>
      </w:r>
      <w:r w:rsidR="00162C08">
        <w:t xml:space="preserve">häftsführer Philipp Kaufmann. In der derzeitigen Situation gilt den </w:t>
      </w:r>
      <w:r>
        <w:t>bish</w:t>
      </w:r>
      <w:r w:rsidR="00162C08">
        <w:t>erigen Nachbarn und Betroffenen das tiefste Mitgefühl der gesamten M.A.N.D.U. Familie.</w:t>
      </w:r>
    </w:p>
    <w:p w14:paraId="5F3B5089" w14:textId="6D6AB5F7" w:rsidR="007332DD" w:rsidRDefault="007332DD" w:rsidP="0098566C">
      <w:pPr>
        <w:tabs>
          <w:tab w:val="center" w:pos="3118"/>
        </w:tabs>
        <w:spacing w:line="360" w:lineRule="auto"/>
      </w:pPr>
    </w:p>
    <w:p w14:paraId="2A57BED4" w14:textId="3C5473FD" w:rsidR="007332DD" w:rsidRDefault="002F23DA" w:rsidP="0098566C">
      <w:pPr>
        <w:tabs>
          <w:tab w:val="center" w:pos="3118"/>
        </w:tabs>
        <w:spacing w:line="360" w:lineRule="auto"/>
      </w:pPr>
      <w:r>
        <w:t>www.mandu.at</w:t>
      </w:r>
      <w:r w:rsidR="00EB2D07">
        <w:t xml:space="preserve"> bzw. www.mandu.de</w:t>
      </w:r>
    </w:p>
    <w:p w14:paraId="5F779FF5" w14:textId="77777777" w:rsidR="00AF185D" w:rsidRDefault="00AF185D" w:rsidP="00AF185D">
      <w:pPr>
        <w:spacing w:line="360" w:lineRule="auto"/>
      </w:pPr>
    </w:p>
    <w:p w14:paraId="0B406CB0" w14:textId="77777777" w:rsidR="00886093" w:rsidRPr="009F116A" w:rsidRDefault="00AF185D" w:rsidP="00AF185D">
      <w:pPr>
        <w:spacing w:line="360" w:lineRule="auto"/>
        <w:rPr>
          <w:b/>
          <w:sz w:val="18"/>
        </w:rPr>
      </w:pPr>
      <w:r>
        <w:rPr>
          <w:b/>
          <w:sz w:val="18"/>
        </w:rPr>
        <w:t>I</w:t>
      </w:r>
      <w:r w:rsidR="00886093" w:rsidRPr="009F116A">
        <w:rPr>
          <w:b/>
          <w:sz w:val="18"/>
        </w:rPr>
        <w:t>nformationen über M.A.N.D.U.</w:t>
      </w:r>
    </w:p>
    <w:p w14:paraId="4196533C" w14:textId="38EF7029" w:rsidR="000213B9" w:rsidRPr="009F116A" w:rsidRDefault="00886093" w:rsidP="00886093">
      <w:pPr>
        <w:pStyle w:val="Einleitungsabsatz"/>
        <w:rPr>
          <w:sz w:val="18"/>
        </w:rPr>
      </w:pPr>
      <w:r w:rsidRPr="009F116A">
        <w:rPr>
          <w:sz w:val="18"/>
        </w:rPr>
        <w:t xml:space="preserve">M.A.N.D.U. ist ein einzigartiges, neuartiges </w:t>
      </w:r>
      <w:r>
        <w:rPr>
          <w:sz w:val="18"/>
        </w:rPr>
        <w:t>Betreuungskonzept zur Steigerung der Vitalität und Lebensfreude. Grundelement ist das hocheffiziente Muskeltraining mit der Elektro-Muskel</w:t>
      </w:r>
      <w:r w:rsidR="00F351D4">
        <w:rPr>
          <w:sz w:val="18"/>
        </w:rPr>
        <w:t>-S</w:t>
      </w:r>
      <w:r>
        <w:rPr>
          <w:sz w:val="18"/>
        </w:rPr>
        <w:t xml:space="preserve">timulation (EMS). Der Kunde wird dabei immer von seinem Personal Coach begleitet und motiviert. Die Trainings können österreichweit in mehr als 60 Stores wahrgenommen werden. M.A.N.D.U. bekennt sich zu nachhaltigem Handeln und setzt daher auf die Vereinbarkeit von Beruf und Familie. </w:t>
      </w:r>
    </w:p>
    <w:sectPr w:rsidR="000213B9" w:rsidRPr="009F116A" w:rsidSect="00A00196">
      <w:headerReference w:type="default" r:id="rId7"/>
      <w:footerReference w:type="default" r:id="rId8"/>
      <w:headerReference w:type="first" r:id="rId9"/>
      <w:footerReference w:type="first" r:id="rId10"/>
      <w:type w:val="continuous"/>
      <w:pgSz w:w="11906" w:h="16838" w:code="9"/>
      <w:pgMar w:top="2836" w:right="4251" w:bottom="198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FD76" w14:textId="77777777" w:rsidR="00266139" w:rsidRDefault="00266139">
      <w:r>
        <w:separator/>
      </w:r>
    </w:p>
  </w:endnote>
  <w:endnote w:type="continuationSeparator" w:id="0">
    <w:p w14:paraId="0D01321B" w14:textId="77777777" w:rsidR="00266139" w:rsidRDefault="0026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Caslon Regular">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B462" w14:textId="77777777" w:rsidR="008E6A3D" w:rsidRPr="00155467" w:rsidRDefault="00D73905" w:rsidP="00155467">
    <w:pPr>
      <w:pStyle w:val="Fuzeile"/>
    </w:pPr>
    <w:r w:rsidRPr="001158AA">
      <w:rPr>
        <w:rFonts w:ascii="Arial" w:hAnsi="Arial" w:cs="Arial"/>
        <w:noProof/>
        <w:lang w:val="de-DE"/>
      </w:rPr>
      <w:drawing>
        <wp:anchor distT="0" distB="0" distL="114300" distR="114300" simplePos="0" relativeHeight="251668480" behindDoc="0" locked="0" layoutInCell="1" allowOverlap="1" wp14:anchorId="365B697E" wp14:editId="6BEAE2B5">
          <wp:simplePos x="0" y="0"/>
          <wp:positionH relativeFrom="page">
            <wp:align>left</wp:align>
          </wp:positionH>
          <wp:positionV relativeFrom="page">
            <wp:align>bottom</wp:align>
          </wp:positionV>
          <wp:extent cx="7596000" cy="57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3EB3" w14:textId="77777777" w:rsidR="00D73905" w:rsidRDefault="00D73905">
    <w:pPr>
      <w:pStyle w:val="Fuzeile"/>
    </w:pPr>
    <w:r w:rsidRPr="001158AA">
      <w:rPr>
        <w:rFonts w:ascii="Arial" w:hAnsi="Arial" w:cs="Arial"/>
        <w:noProof/>
        <w:lang w:val="de-DE"/>
      </w:rPr>
      <w:drawing>
        <wp:anchor distT="0" distB="0" distL="114300" distR="114300" simplePos="0" relativeHeight="251670528" behindDoc="0" locked="0" layoutInCell="1" allowOverlap="1" wp14:anchorId="3C3F2424" wp14:editId="5D5A3AA4">
          <wp:simplePos x="0" y="0"/>
          <wp:positionH relativeFrom="page">
            <wp:align>right</wp:align>
          </wp:positionH>
          <wp:positionV relativeFrom="page">
            <wp:align>bottom</wp:align>
          </wp:positionV>
          <wp:extent cx="7596000" cy="579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2810" w14:textId="77777777" w:rsidR="00266139" w:rsidRDefault="00266139">
      <w:r>
        <w:separator/>
      </w:r>
    </w:p>
  </w:footnote>
  <w:footnote w:type="continuationSeparator" w:id="0">
    <w:p w14:paraId="5C199FA9" w14:textId="77777777" w:rsidR="00266139" w:rsidRDefault="0026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CAE8" w14:textId="77777777" w:rsidR="00155467" w:rsidRPr="00155467" w:rsidRDefault="002722E3" w:rsidP="00155467">
    <w:pPr>
      <w:pStyle w:val="Kopfzeile"/>
      <w:spacing w:before="480" w:after="120"/>
      <w:rPr>
        <w:rFonts w:ascii="Arial" w:hAnsi="Arial" w:cs="Arial"/>
        <w:b/>
        <w:caps/>
        <w:sz w:val="24"/>
      </w:rPr>
    </w:pPr>
    <w:r>
      <w:rPr>
        <w:rFonts w:ascii="Arial" w:hAnsi="Arial" w:cs="Arial"/>
        <w:b/>
        <w:caps/>
        <w:noProof/>
        <w:sz w:val="24"/>
        <w:lang w:val="de-DE"/>
      </w:rPr>
      <w:drawing>
        <wp:anchor distT="0" distB="0" distL="114300" distR="114300" simplePos="0" relativeHeight="251666432" behindDoc="0" locked="0" layoutInCell="1" allowOverlap="1" wp14:anchorId="1C560E34" wp14:editId="2C6B95B7">
          <wp:simplePos x="0" y="0"/>
          <wp:positionH relativeFrom="column">
            <wp:posOffset>4238625</wp:posOffset>
          </wp:positionH>
          <wp:positionV relativeFrom="paragraph">
            <wp:posOffset>244793</wp:posOffset>
          </wp:positionV>
          <wp:extent cx="1833562" cy="46908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u_your_lifestylework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562" cy="469088"/>
                  </a:xfrm>
                  <a:prstGeom prst="rect">
                    <a:avLst/>
                  </a:prstGeom>
                </pic:spPr>
              </pic:pic>
            </a:graphicData>
          </a:graphic>
          <wp14:sizeRelH relativeFrom="page">
            <wp14:pctWidth>0</wp14:pctWidth>
          </wp14:sizeRelH>
          <wp14:sizeRelV relativeFrom="page">
            <wp14:pctHeight>0</wp14:pctHeight>
          </wp14:sizeRelV>
        </wp:anchor>
      </w:drawing>
    </w:r>
    <w:r w:rsidR="00155467" w:rsidRPr="00155467">
      <w:rPr>
        <w:rFonts w:ascii="Arial" w:hAnsi="Arial" w:cs="Arial"/>
        <w:b/>
        <w:caps/>
        <w:sz w:val="24"/>
      </w:rPr>
      <w:t>Presseaussendung</w:t>
    </w:r>
  </w:p>
  <w:p w14:paraId="290A1075" w14:textId="6D58887C" w:rsidR="00155467" w:rsidRPr="00155467" w:rsidRDefault="00155467" w:rsidP="00155467">
    <w:pPr>
      <w:pStyle w:val="Kopfzeile"/>
      <w:rPr>
        <w:rFonts w:ascii="Arial" w:hAnsi="Arial" w:cs="Arial"/>
        <w:sz w:val="20"/>
      </w:rPr>
    </w:pPr>
    <w:r w:rsidRPr="00155467">
      <w:rPr>
        <w:rFonts w:ascii="Arial" w:hAnsi="Arial" w:cs="Arial"/>
        <w:sz w:val="20"/>
      </w:rPr>
      <w:t xml:space="preserve">Seite </w:t>
    </w:r>
    <w:r w:rsidRPr="00155467">
      <w:rPr>
        <w:rFonts w:ascii="Arial" w:hAnsi="Arial" w:cs="Arial"/>
        <w:sz w:val="20"/>
      </w:rPr>
      <w:fldChar w:fldCharType="begin"/>
    </w:r>
    <w:r w:rsidRPr="00155467">
      <w:rPr>
        <w:rFonts w:ascii="Arial" w:hAnsi="Arial" w:cs="Arial"/>
        <w:sz w:val="20"/>
      </w:rPr>
      <w:instrText xml:space="preserve"> PAGE  \* Arabic  \* MERGEFORMAT </w:instrText>
    </w:r>
    <w:r w:rsidRPr="00155467">
      <w:rPr>
        <w:rFonts w:ascii="Arial" w:hAnsi="Arial" w:cs="Arial"/>
        <w:sz w:val="20"/>
      </w:rPr>
      <w:fldChar w:fldCharType="separate"/>
    </w:r>
    <w:r w:rsidR="00837FD3">
      <w:rPr>
        <w:rFonts w:ascii="Arial" w:hAnsi="Arial" w:cs="Arial"/>
        <w:noProof/>
        <w:sz w:val="20"/>
      </w:rPr>
      <w:t>2</w:t>
    </w:r>
    <w:r w:rsidRPr="00155467">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5E71" w14:textId="77777777" w:rsidR="008E6A3D" w:rsidRDefault="00C8406A">
    <w:pPr>
      <w:pStyle w:val="Kopfzeile"/>
    </w:pPr>
    <w:r>
      <w:rPr>
        <w:noProof/>
        <w:lang w:val="de-DE"/>
      </w:rPr>
      <mc:AlternateContent>
        <mc:Choice Requires="wps">
          <w:drawing>
            <wp:anchor distT="0" distB="0" distL="114300" distR="114300" simplePos="0" relativeHeight="251663360" behindDoc="0" locked="0" layoutInCell="1" allowOverlap="1" wp14:anchorId="2D083516" wp14:editId="2EE9663C">
              <wp:simplePos x="0" y="0"/>
              <wp:positionH relativeFrom="column">
                <wp:posOffset>-241935</wp:posOffset>
              </wp:positionH>
              <wp:positionV relativeFrom="paragraph">
                <wp:posOffset>48260</wp:posOffset>
              </wp:positionV>
              <wp:extent cx="3126740" cy="6946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94690"/>
                      </a:xfrm>
                      <a:prstGeom prst="rect">
                        <a:avLst/>
                      </a:prstGeom>
                      <a:noFill/>
                      <a:ln w="9525">
                        <a:noFill/>
                        <a:miter lim="800000"/>
                        <a:headEnd/>
                        <a:tailEnd/>
                      </a:ln>
                    </wps:spPr>
                    <wps:txbx>
                      <w:txbxContent>
                        <w:p w14:paraId="115E8234" w14:textId="77777777"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D083516" id="_x0000_t202" coordsize="21600,21600" o:spt="202" path="m0,0l0,21600,21600,21600,21600,0xe">
              <v:stroke joinstyle="miter"/>
              <v:path gradientshapeok="t" o:connecttype="rect"/>
            </v:shapetype>
            <v:shape id="_x0000_s1028" type="#_x0000_t202" style="position:absolute;left:0;text-align:left;margin-left:-19.05pt;margin-top:3.8pt;width:246.2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" filled="f" stroked="f">
              <v:textbox>
                <w:txbxContent>
                  <w:p w14:paraId="115E8234" w14:textId="77777777"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v:textbox>
            </v:shape>
          </w:pict>
        </mc:Fallback>
      </mc:AlternateContent>
    </w:r>
    <w:r w:rsidR="008E6A3D" w:rsidRPr="00F846F8">
      <w:rPr>
        <w:noProof/>
        <w:lang w:val="de-DE"/>
      </w:rPr>
      <w:drawing>
        <wp:anchor distT="0" distB="0" distL="114300" distR="114300" simplePos="0" relativeHeight="251659264" behindDoc="0" locked="0" layoutInCell="1" allowOverlap="1" wp14:anchorId="4B03CC16" wp14:editId="6BB93BFC">
          <wp:simplePos x="0" y="0"/>
          <wp:positionH relativeFrom="column">
            <wp:posOffset>-899668</wp:posOffset>
          </wp:positionH>
          <wp:positionV relativeFrom="paragraph">
            <wp:posOffset>-559943</wp:posOffset>
          </wp:positionV>
          <wp:extent cx="7564374" cy="1694688"/>
          <wp:effectExtent l="19050" t="0" r="0" b="0"/>
          <wp:wrapNone/>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U_Balken_4c.eps"/>
                  <pic:cNvPicPr/>
                </pic:nvPicPr>
                <pic:blipFill>
                  <a:blip r:embed="rId1">
                    <a:extLst>
                      <a:ext uri="{28A0092B-C50C-407E-A947-70E740481C1C}">
                        <a14:useLocalDpi xmlns:a14="http://schemas.microsoft.com/office/drawing/2010/main" val="0"/>
                      </a:ext>
                    </a:extLst>
                  </a:blip>
                  <a:stretch>
                    <a:fillRect/>
                  </a:stretch>
                </pic:blipFill>
                <pic:spPr>
                  <a:xfrm>
                    <a:off x="0" y="0"/>
                    <a:ext cx="7564374" cy="1694688"/>
                  </a:xfrm>
                  <a:prstGeom prst="rect">
                    <a:avLst/>
                  </a:prstGeom>
                </pic:spPr>
              </pic:pic>
            </a:graphicData>
          </a:graphic>
        </wp:anchor>
      </w:drawing>
    </w:r>
  </w:p>
  <w:p w14:paraId="524DEB98" w14:textId="77777777" w:rsidR="008E6A3D" w:rsidRDefault="008E6A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AE271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382A5312"/>
    <w:multiLevelType w:val="hybridMultilevel"/>
    <w:tmpl w:val="288CCDD8"/>
    <w:lvl w:ilvl="0" w:tplc="B74C8C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C66E5"/>
    <w:multiLevelType w:val="hybridMultilevel"/>
    <w:tmpl w:val="4DD8BFDC"/>
    <w:lvl w:ilvl="0" w:tplc="90AA73F4">
      <w:start w:val="1"/>
      <w:numFmt w:val="bullet"/>
      <w:lvlText w:val="-"/>
      <w:lvlJc w:val="left"/>
      <w:pPr>
        <w:tabs>
          <w:tab w:val="num" w:pos="720"/>
        </w:tabs>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9E916E7"/>
    <w:multiLevelType w:val="hybridMultilevel"/>
    <w:tmpl w:val="674074F8"/>
    <w:lvl w:ilvl="0" w:tplc="CE28493E">
      <w:start w:val="40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D"/>
    <w:rsid w:val="00002F52"/>
    <w:rsid w:val="00006507"/>
    <w:rsid w:val="00007330"/>
    <w:rsid w:val="00010ABB"/>
    <w:rsid w:val="000213B9"/>
    <w:rsid w:val="00021A03"/>
    <w:rsid w:val="000221AF"/>
    <w:rsid w:val="000277CD"/>
    <w:rsid w:val="00030ED7"/>
    <w:rsid w:val="00051BE1"/>
    <w:rsid w:val="000564F7"/>
    <w:rsid w:val="00076D7E"/>
    <w:rsid w:val="00083725"/>
    <w:rsid w:val="000A3097"/>
    <w:rsid w:val="000C23C6"/>
    <w:rsid w:val="000D5ED0"/>
    <w:rsid w:val="000E7E07"/>
    <w:rsid w:val="001031BC"/>
    <w:rsid w:val="0013713A"/>
    <w:rsid w:val="001407C6"/>
    <w:rsid w:val="00155467"/>
    <w:rsid w:val="00160344"/>
    <w:rsid w:val="00162C08"/>
    <w:rsid w:val="00171FD0"/>
    <w:rsid w:val="00176452"/>
    <w:rsid w:val="00182C91"/>
    <w:rsid w:val="00185051"/>
    <w:rsid w:val="00190D1B"/>
    <w:rsid w:val="00196D9A"/>
    <w:rsid w:val="001B7E22"/>
    <w:rsid w:val="00202F07"/>
    <w:rsid w:val="00217F62"/>
    <w:rsid w:val="002409F1"/>
    <w:rsid w:val="002637DA"/>
    <w:rsid w:val="00266139"/>
    <w:rsid w:val="00271107"/>
    <w:rsid w:val="002722E3"/>
    <w:rsid w:val="00280860"/>
    <w:rsid w:val="00285B2B"/>
    <w:rsid w:val="00290797"/>
    <w:rsid w:val="002A5771"/>
    <w:rsid w:val="002B5933"/>
    <w:rsid w:val="002B7F44"/>
    <w:rsid w:val="002D49D5"/>
    <w:rsid w:val="002D70C2"/>
    <w:rsid w:val="002F23DA"/>
    <w:rsid w:val="00323613"/>
    <w:rsid w:val="003273A9"/>
    <w:rsid w:val="003306FA"/>
    <w:rsid w:val="003447D7"/>
    <w:rsid w:val="00345BE3"/>
    <w:rsid w:val="00351A4B"/>
    <w:rsid w:val="00390A31"/>
    <w:rsid w:val="003A64A0"/>
    <w:rsid w:val="003C1C3A"/>
    <w:rsid w:val="003D2BF1"/>
    <w:rsid w:val="0040540F"/>
    <w:rsid w:val="00421C5D"/>
    <w:rsid w:val="00436353"/>
    <w:rsid w:val="00443969"/>
    <w:rsid w:val="0044489C"/>
    <w:rsid w:val="004528BC"/>
    <w:rsid w:val="00470960"/>
    <w:rsid w:val="00470B61"/>
    <w:rsid w:val="00477948"/>
    <w:rsid w:val="0049442D"/>
    <w:rsid w:val="004A70E2"/>
    <w:rsid w:val="004B5DCC"/>
    <w:rsid w:val="004C3921"/>
    <w:rsid w:val="004D3629"/>
    <w:rsid w:val="0050404B"/>
    <w:rsid w:val="005251ED"/>
    <w:rsid w:val="00544F91"/>
    <w:rsid w:val="005455D2"/>
    <w:rsid w:val="0057498A"/>
    <w:rsid w:val="00575A55"/>
    <w:rsid w:val="00582085"/>
    <w:rsid w:val="005A68E7"/>
    <w:rsid w:val="005B2059"/>
    <w:rsid w:val="005E2801"/>
    <w:rsid w:val="005E6611"/>
    <w:rsid w:val="005F00C7"/>
    <w:rsid w:val="005F5FCE"/>
    <w:rsid w:val="00607F73"/>
    <w:rsid w:val="0061182D"/>
    <w:rsid w:val="00613DEF"/>
    <w:rsid w:val="00630C53"/>
    <w:rsid w:val="006451FD"/>
    <w:rsid w:val="006455E6"/>
    <w:rsid w:val="00662465"/>
    <w:rsid w:val="00665A30"/>
    <w:rsid w:val="00667A8E"/>
    <w:rsid w:val="00691DE0"/>
    <w:rsid w:val="006A010A"/>
    <w:rsid w:val="006A504F"/>
    <w:rsid w:val="006B0A0F"/>
    <w:rsid w:val="006D2ED0"/>
    <w:rsid w:val="006E502B"/>
    <w:rsid w:val="007062FA"/>
    <w:rsid w:val="0072575A"/>
    <w:rsid w:val="00731298"/>
    <w:rsid w:val="007332DD"/>
    <w:rsid w:val="007345C9"/>
    <w:rsid w:val="00737F6C"/>
    <w:rsid w:val="00752310"/>
    <w:rsid w:val="007665AF"/>
    <w:rsid w:val="0078298A"/>
    <w:rsid w:val="0078789A"/>
    <w:rsid w:val="00792B41"/>
    <w:rsid w:val="007A37CD"/>
    <w:rsid w:val="007A4F81"/>
    <w:rsid w:val="007A73DD"/>
    <w:rsid w:val="007B2AD3"/>
    <w:rsid w:val="007B7163"/>
    <w:rsid w:val="007D4CD9"/>
    <w:rsid w:val="007E1CF7"/>
    <w:rsid w:val="007F6070"/>
    <w:rsid w:val="00802696"/>
    <w:rsid w:val="0081055E"/>
    <w:rsid w:val="00810FF1"/>
    <w:rsid w:val="008159C5"/>
    <w:rsid w:val="008202D1"/>
    <w:rsid w:val="0083686B"/>
    <w:rsid w:val="00836D92"/>
    <w:rsid w:val="00837FD3"/>
    <w:rsid w:val="008402EF"/>
    <w:rsid w:val="00851D20"/>
    <w:rsid w:val="00883CF3"/>
    <w:rsid w:val="00886093"/>
    <w:rsid w:val="0088764B"/>
    <w:rsid w:val="008948CE"/>
    <w:rsid w:val="008C0D1F"/>
    <w:rsid w:val="008E0EFC"/>
    <w:rsid w:val="008E3AC4"/>
    <w:rsid w:val="008E6A3D"/>
    <w:rsid w:val="009227D5"/>
    <w:rsid w:val="009409E1"/>
    <w:rsid w:val="00964A48"/>
    <w:rsid w:val="00971A10"/>
    <w:rsid w:val="0098566C"/>
    <w:rsid w:val="009A0C8E"/>
    <w:rsid w:val="009A3941"/>
    <w:rsid w:val="009B2FA8"/>
    <w:rsid w:val="009B4F32"/>
    <w:rsid w:val="009C6E72"/>
    <w:rsid w:val="009D50C0"/>
    <w:rsid w:val="009D6794"/>
    <w:rsid w:val="009E0171"/>
    <w:rsid w:val="009E5882"/>
    <w:rsid w:val="009F116A"/>
    <w:rsid w:val="009F6F54"/>
    <w:rsid w:val="00A00196"/>
    <w:rsid w:val="00A0775D"/>
    <w:rsid w:val="00A10172"/>
    <w:rsid w:val="00A14F23"/>
    <w:rsid w:val="00A2141B"/>
    <w:rsid w:val="00A228BC"/>
    <w:rsid w:val="00A235A7"/>
    <w:rsid w:val="00A452E8"/>
    <w:rsid w:val="00A53A0B"/>
    <w:rsid w:val="00A64A6D"/>
    <w:rsid w:val="00A71058"/>
    <w:rsid w:val="00A726F1"/>
    <w:rsid w:val="00A7476B"/>
    <w:rsid w:val="00A9411B"/>
    <w:rsid w:val="00A96753"/>
    <w:rsid w:val="00AA6212"/>
    <w:rsid w:val="00AB066F"/>
    <w:rsid w:val="00AD073E"/>
    <w:rsid w:val="00AD0750"/>
    <w:rsid w:val="00AE2D0F"/>
    <w:rsid w:val="00AF185D"/>
    <w:rsid w:val="00AF266A"/>
    <w:rsid w:val="00AF7040"/>
    <w:rsid w:val="00B15FC1"/>
    <w:rsid w:val="00B30F17"/>
    <w:rsid w:val="00B3250A"/>
    <w:rsid w:val="00B3525E"/>
    <w:rsid w:val="00B47C24"/>
    <w:rsid w:val="00B64767"/>
    <w:rsid w:val="00B6692F"/>
    <w:rsid w:val="00B71708"/>
    <w:rsid w:val="00B82289"/>
    <w:rsid w:val="00B93B0C"/>
    <w:rsid w:val="00BC30B7"/>
    <w:rsid w:val="00BE542C"/>
    <w:rsid w:val="00C01ADE"/>
    <w:rsid w:val="00C05A62"/>
    <w:rsid w:val="00C0716C"/>
    <w:rsid w:val="00C11960"/>
    <w:rsid w:val="00C15574"/>
    <w:rsid w:val="00C35477"/>
    <w:rsid w:val="00C4555F"/>
    <w:rsid w:val="00C4612E"/>
    <w:rsid w:val="00C620CD"/>
    <w:rsid w:val="00C674F6"/>
    <w:rsid w:val="00C67917"/>
    <w:rsid w:val="00C70761"/>
    <w:rsid w:val="00C77975"/>
    <w:rsid w:val="00C83687"/>
    <w:rsid w:val="00C8406A"/>
    <w:rsid w:val="00CA11A4"/>
    <w:rsid w:val="00CD7A3D"/>
    <w:rsid w:val="00CE24CA"/>
    <w:rsid w:val="00CE6A74"/>
    <w:rsid w:val="00CF43E6"/>
    <w:rsid w:val="00D613A0"/>
    <w:rsid w:val="00D62184"/>
    <w:rsid w:val="00D6705F"/>
    <w:rsid w:val="00D72BA8"/>
    <w:rsid w:val="00D73905"/>
    <w:rsid w:val="00D86BFF"/>
    <w:rsid w:val="00D8773C"/>
    <w:rsid w:val="00D878DB"/>
    <w:rsid w:val="00DA4E74"/>
    <w:rsid w:val="00E0380A"/>
    <w:rsid w:val="00E21272"/>
    <w:rsid w:val="00E25A77"/>
    <w:rsid w:val="00E2624A"/>
    <w:rsid w:val="00E30391"/>
    <w:rsid w:val="00E33C20"/>
    <w:rsid w:val="00E41E97"/>
    <w:rsid w:val="00E57E1C"/>
    <w:rsid w:val="00E65E7C"/>
    <w:rsid w:val="00E8556C"/>
    <w:rsid w:val="00E95199"/>
    <w:rsid w:val="00EA514E"/>
    <w:rsid w:val="00EB2D07"/>
    <w:rsid w:val="00EB5286"/>
    <w:rsid w:val="00EE0D72"/>
    <w:rsid w:val="00EE5828"/>
    <w:rsid w:val="00EF4999"/>
    <w:rsid w:val="00EF731B"/>
    <w:rsid w:val="00F040C6"/>
    <w:rsid w:val="00F06C34"/>
    <w:rsid w:val="00F10B42"/>
    <w:rsid w:val="00F13E40"/>
    <w:rsid w:val="00F351D4"/>
    <w:rsid w:val="00F36D47"/>
    <w:rsid w:val="00F846F8"/>
    <w:rsid w:val="00F85466"/>
    <w:rsid w:val="00FA0D7A"/>
    <w:rsid w:val="00FA2E99"/>
    <w:rsid w:val="00FA4CE8"/>
    <w:rsid w:val="00FA7D88"/>
    <w:rsid w:val="00FB3C9F"/>
    <w:rsid w:val="00FB512C"/>
    <w:rsid w:val="00FE16E7"/>
    <w:rsid w:val="00FE176E"/>
    <w:rsid w:val="00FE7E19"/>
    <w:rsid w:val="00FF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3030A"/>
  <w15:docId w15:val="{0083563E-EC7D-40D0-97D3-B469A1B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107"/>
    <w:pPr>
      <w:jc w:val="both"/>
    </w:pPr>
    <w:rPr>
      <w:rFonts w:ascii="Arial" w:hAnsi="Arial"/>
      <w:sz w:val="22"/>
      <w:szCs w:val="24"/>
      <w:lang w:val="de-AT"/>
    </w:rPr>
  </w:style>
  <w:style w:type="paragraph" w:styleId="berschrift1">
    <w:name w:val="heading 1"/>
    <w:basedOn w:val="Standard"/>
    <w:next w:val="Standard"/>
    <w:qFormat/>
    <w:rsid w:val="00EA514E"/>
    <w:pPr>
      <w:keepNext/>
      <w:tabs>
        <w:tab w:val="right" w:pos="9072"/>
      </w:tabs>
      <w:spacing w:before="840"/>
      <w:jc w:val="right"/>
      <w:outlineLvl w:val="0"/>
    </w:pPr>
    <w:rPr>
      <w:sz w:val="24"/>
    </w:rPr>
  </w:style>
  <w:style w:type="paragraph" w:styleId="berschrift2">
    <w:name w:val="heading 2"/>
    <w:basedOn w:val="Standard"/>
    <w:next w:val="Standard"/>
    <w:qFormat/>
    <w:rsid w:val="00EA514E"/>
    <w:pPr>
      <w:keepNext/>
      <w:spacing w:after="240" w:line="360" w:lineRule="auto"/>
      <w:outlineLvl w:val="1"/>
    </w:pPr>
    <w:rPr>
      <w:sz w:val="24"/>
    </w:rPr>
  </w:style>
  <w:style w:type="paragraph" w:styleId="berschrift3">
    <w:name w:val="heading 3"/>
    <w:basedOn w:val="Standard"/>
    <w:next w:val="Standard"/>
    <w:qFormat/>
    <w:rsid w:val="00345BE3"/>
    <w:pPr>
      <w:keepNext/>
      <w:outlineLvl w:val="2"/>
    </w:pPr>
    <w:rPr>
      <w:i/>
      <w:sz w:val="24"/>
    </w:rPr>
  </w:style>
  <w:style w:type="paragraph" w:styleId="berschrift4">
    <w:name w:val="heading 4"/>
    <w:basedOn w:val="Standard"/>
    <w:next w:val="Standard"/>
    <w:link w:val="berschrift4Zchn"/>
    <w:qFormat/>
    <w:rsid w:val="00421C5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73A9"/>
    <w:pPr>
      <w:tabs>
        <w:tab w:val="center" w:pos="4536"/>
        <w:tab w:val="right" w:pos="9072"/>
      </w:tabs>
    </w:pPr>
    <w:rPr>
      <w:rFonts w:ascii="ACaslon Regular" w:hAnsi="ACaslon Regular"/>
    </w:rPr>
  </w:style>
  <w:style w:type="paragraph" w:styleId="Fuzeile">
    <w:name w:val="footer"/>
    <w:basedOn w:val="Standard"/>
    <w:link w:val="FuzeileZchn"/>
    <w:rsid w:val="003273A9"/>
    <w:pPr>
      <w:tabs>
        <w:tab w:val="center" w:pos="4536"/>
        <w:tab w:val="right" w:pos="9072"/>
      </w:tabs>
    </w:pPr>
    <w:rPr>
      <w:rFonts w:ascii="Arial Narrow" w:hAnsi="Arial Narrow"/>
    </w:rPr>
  </w:style>
  <w:style w:type="character" w:styleId="Seitenzahl">
    <w:name w:val="page number"/>
    <w:basedOn w:val="Absatz-Standardschriftart"/>
    <w:rsid w:val="00964A48"/>
  </w:style>
  <w:style w:type="paragraph" w:styleId="Sprechblasentext">
    <w:name w:val="Balloon Text"/>
    <w:basedOn w:val="Standard"/>
    <w:semiHidden/>
    <w:rsid w:val="00FB512C"/>
    <w:rPr>
      <w:rFonts w:ascii="Tahoma" w:hAnsi="Tahoma" w:cs="Tahoma"/>
      <w:sz w:val="16"/>
      <w:szCs w:val="16"/>
    </w:rPr>
  </w:style>
  <w:style w:type="character" w:customStyle="1" w:styleId="FuzeileZchn">
    <w:name w:val="Fußzeile Zchn"/>
    <w:basedOn w:val="Absatz-Standardschriftart"/>
    <w:link w:val="Fuzeile"/>
    <w:rsid w:val="00FA7D88"/>
    <w:rPr>
      <w:rFonts w:ascii="Arial Narrow" w:hAnsi="Arial Narrow"/>
    </w:rPr>
  </w:style>
  <w:style w:type="character" w:customStyle="1" w:styleId="KopfzeileZchn">
    <w:name w:val="Kopfzeile Zchn"/>
    <w:basedOn w:val="Absatz-Standardschriftart"/>
    <w:link w:val="Kopfzeile"/>
    <w:uiPriority w:val="99"/>
    <w:rsid w:val="005455D2"/>
    <w:rPr>
      <w:rFonts w:ascii="ACaslon Regular" w:hAnsi="ACaslon Regular"/>
    </w:rPr>
  </w:style>
  <w:style w:type="paragraph" w:customStyle="1" w:styleId="FormatvorlageTextkrperGaramondNach0pt">
    <w:name w:val="Formatvorlage Textkörper + Garamond Nach:  0 pt"/>
    <w:basedOn w:val="Standard"/>
    <w:rsid w:val="00271107"/>
    <w:pPr>
      <w:spacing w:line="360" w:lineRule="auto"/>
    </w:pPr>
    <w:rPr>
      <w:sz w:val="24"/>
    </w:rPr>
  </w:style>
  <w:style w:type="character" w:customStyle="1" w:styleId="berschrift4Zchn">
    <w:name w:val="Überschrift 4 Zchn"/>
    <w:basedOn w:val="Absatz-Standardschriftart"/>
    <w:link w:val="berschrift4"/>
    <w:rsid w:val="00421C5D"/>
    <w:rPr>
      <w:b/>
      <w:bCs/>
      <w:sz w:val="28"/>
      <w:szCs w:val="28"/>
      <w:lang w:val="de-AT"/>
    </w:rPr>
  </w:style>
  <w:style w:type="paragraph" w:customStyle="1" w:styleId="berschrift">
    <w:name w:val="Überschrift"/>
    <w:basedOn w:val="Standard"/>
    <w:qFormat/>
    <w:rsid w:val="00271107"/>
    <w:pPr>
      <w:spacing w:before="600" w:after="240"/>
      <w:jc w:val="left"/>
    </w:pPr>
    <w:rPr>
      <w:b/>
      <w:sz w:val="24"/>
    </w:rPr>
  </w:style>
  <w:style w:type="paragraph" w:customStyle="1" w:styleId="Einleitungsabsatz">
    <w:name w:val="Einleitungsabsatz"/>
    <w:basedOn w:val="Standard"/>
    <w:qFormat/>
    <w:rsid w:val="00271107"/>
    <w:pPr>
      <w:spacing w:after="240" w:line="360" w:lineRule="auto"/>
      <w:jc w:val="left"/>
    </w:pPr>
  </w:style>
  <w:style w:type="paragraph" w:customStyle="1" w:styleId="PAText">
    <w:name w:val="PA_Text"/>
    <w:basedOn w:val="Standard"/>
    <w:qFormat/>
    <w:rsid w:val="00271107"/>
    <w:pPr>
      <w:spacing w:after="120" w:line="360" w:lineRule="auto"/>
      <w:jc w:val="left"/>
    </w:pPr>
  </w:style>
  <w:style w:type="paragraph" w:styleId="NurText">
    <w:name w:val="Plain Text"/>
    <w:basedOn w:val="Standard"/>
    <w:link w:val="NurTextZchn"/>
    <w:uiPriority w:val="99"/>
    <w:semiHidden/>
    <w:unhideWhenUsed/>
    <w:rsid w:val="001407C6"/>
    <w:pPr>
      <w:jc w:val="left"/>
    </w:pPr>
    <w:rPr>
      <w:rFonts w:ascii="Calibri" w:eastAsiaTheme="minorHAnsi" w:hAnsi="Calibri" w:cs="Consolas"/>
      <w:szCs w:val="21"/>
      <w:lang w:val="de-DE" w:eastAsia="en-US"/>
    </w:rPr>
  </w:style>
  <w:style w:type="character" w:customStyle="1" w:styleId="NurTextZchn">
    <w:name w:val="Nur Text Zchn"/>
    <w:basedOn w:val="Absatz-Standardschriftart"/>
    <w:link w:val="NurText"/>
    <w:uiPriority w:val="99"/>
    <w:semiHidden/>
    <w:rsid w:val="001407C6"/>
    <w:rPr>
      <w:rFonts w:ascii="Calibri" w:eastAsiaTheme="minorHAnsi" w:hAnsi="Calibri" w:cs="Consolas"/>
      <w:sz w:val="22"/>
      <w:szCs w:val="21"/>
      <w:lang w:eastAsia="en-US"/>
    </w:rPr>
  </w:style>
  <w:style w:type="character" w:styleId="Hyperlink">
    <w:name w:val="Hyperlink"/>
    <w:basedOn w:val="Absatz-Standardschriftart"/>
    <w:unhideWhenUsed/>
    <w:rsid w:val="00171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987">
      <w:bodyDiv w:val="1"/>
      <w:marLeft w:val="0"/>
      <w:marRight w:val="0"/>
      <w:marTop w:val="0"/>
      <w:marBottom w:val="0"/>
      <w:divBdr>
        <w:top w:val="none" w:sz="0" w:space="0" w:color="auto"/>
        <w:left w:val="none" w:sz="0" w:space="0" w:color="auto"/>
        <w:bottom w:val="none" w:sz="0" w:space="0" w:color="auto"/>
        <w:right w:val="none" w:sz="0" w:space="0" w:color="auto"/>
      </w:divBdr>
    </w:div>
    <w:div w:id="502939192">
      <w:bodyDiv w:val="1"/>
      <w:marLeft w:val="0"/>
      <w:marRight w:val="0"/>
      <w:marTop w:val="0"/>
      <w:marBottom w:val="0"/>
      <w:divBdr>
        <w:top w:val="none" w:sz="0" w:space="0" w:color="auto"/>
        <w:left w:val="none" w:sz="0" w:space="0" w:color="auto"/>
        <w:bottom w:val="none" w:sz="0" w:space="0" w:color="auto"/>
        <w:right w:val="none" w:sz="0" w:space="0" w:color="auto"/>
      </w:divBdr>
    </w:div>
    <w:div w:id="1141506097">
      <w:bodyDiv w:val="1"/>
      <w:marLeft w:val="0"/>
      <w:marRight w:val="0"/>
      <w:marTop w:val="0"/>
      <w:marBottom w:val="0"/>
      <w:divBdr>
        <w:top w:val="none" w:sz="0" w:space="0" w:color="auto"/>
        <w:left w:val="none" w:sz="0" w:space="0" w:color="auto"/>
        <w:bottom w:val="none" w:sz="0" w:space="0" w:color="auto"/>
        <w:right w:val="none" w:sz="0" w:space="0" w:color="auto"/>
      </w:divBdr>
    </w:div>
    <w:div w:id="1263345491">
      <w:bodyDiv w:val="1"/>
      <w:marLeft w:val="0"/>
      <w:marRight w:val="0"/>
      <w:marTop w:val="0"/>
      <w:marBottom w:val="0"/>
      <w:divBdr>
        <w:top w:val="none" w:sz="0" w:space="0" w:color="auto"/>
        <w:left w:val="none" w:sz="0" w:space="0" w:color="auto"/>
        <w:bottom w:val="none" w:sz="0" w:space="0" w:color="auto"/>
        <w:right w:val="none" w:sz="0" w:space="0" w:color="auto"/>
      </w:divBdr>
    </w:div>
    <w:div w:id="1546016839">
      <w:bodyDiv w:val="1"/>
      <w:marLeft w:val="0"/>
      <w:marRight w:val="0"/>
      <w:marTop w:val="0"/>
      <w:marBottom w:val="0"/>
      <w:divBdr>
        <w:top w:val="none" w:sz="0" w:space="0" w:color="auto"/>
        <w:left w:val="none" w:sz="0" w:space="0" w:color="auto"/>
        <w:bottom w:val="none" w:sz="0" w:space="0" w:color="auto"/>
        <w:right w:val="none" w:sz="0" w:space="0" w:color="auto"/>
      </w:divBdr>
    </w:div>
    <w:div w:id="1679383510">
      <w:bodyDiv w:val="1"/>
      <w:marLeft w:val="0"/>
      <w:marRight w:val="0"/>
      <w:marTop w:val="0"/>
      <w:marBottom w:val="0"/>
      <w:divBdr>
        <w:top w:val="none" w:sz="0" w:space="0" w:color="auto"/>
        <w:left w:val="none" w:sz="0" w:space="0" w:color="auto"/>
        <w:bottom w:val="none" w:sz="0" w:space="0" w:color="auto"/>
        <w:right w:val="none" w:sz="0" w:space="0" w:color="auto"/>
      </w:divBdr>
    </w:div>
    <w:div w:id="1903252805">
      <w:bodyDiv w:val="1"/>
      <w:marLeft w:val="0"/>
      <w:marRight w:val="0"/>
      <w:marTop w:val="0"/>
      <w:marBottom w:val="0"/>
      <w:divBdr>
        <w:top w:val="none" w:sz="0" w:space="0" w:color="auto"/>
        <w:left w:val="none" w:sz="0" w:space="0" w:color="auto"/>
        <w:bottom w:val="none" w:sz="0" w:space="0" w:color="auto"/>
        <w:right w:val="none" w:sz="0" w:space="0" w:color="auto"/>
      </w:divBdr>
    </w:div>
    <w:div w:id="1982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M.A.N.D.U. one life GmbH</vt:lpstr>
    </vt:vector>
  </TitlesOfParts>
  <Company>Hewlett-Packard Company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 one life GmbH</dc:title>
  <dc:creator>Philipp Kaufmann;Oliver.Strauss@OFFICEKAUFMANN.at</dc:creator>
  <cp:lastModifiedBy>Laura Smith</cp:lastModifiedBy>
  <cp:revision>7</cp:revision>
  <cp:lastPrinted>2016-02-10T12:07:00Z</cp:lastPrinted>
  <dcterms:created xsi:type="dcterms:W3CDTF">2016-06-03T13:24:00Z</dcterms:created>
  <dcterms:modified xsi:type="dcterms:W3CDTF">2016-06-06T14:19:00Z</dcterms:modified>
</cp:coreProperties>
</file>